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7B" w:rsidRDefault="00EC6A7B" w:rsidP="00D00EA2">
      <w:pPr>
        <w:jc w:val="left"/>
        <w:rPr>
          <w:sz w:val="24"/>
        </w:rPr>
      </w:pPr>
    </w:p>
    <w:p w:rsidR="00477679" w:rsidRDefault="00477679" w:rsidP="00D00EA2">
      <w:pPr>
        <w:rPr>
          <w:sz w:val="24"/>
        </w:rPr>
      </w:pPr>
      <w:bookmarkStart w:id="0" w:name="_GoBack"/>
      <w:bookmarkEnd w:id="0"/>
    </w:p>
    <w:p w:rsidR="00283170" w:rsidRDefault="00283170" w:rsidP="00283170">
      <w:pPr>
        <w:pStyle w:val="Pa0"/>
        <w:jc w:val="center"/>
        <w:rPr>
          <w:b/>
          <w:bCs/>
          <w:color w:val="333333"/>
          <w:sz w:val="36"/>
          <w:szCs w:val="28"/>
        </w:rPr>
      </w:pPr>
      <w:r>
        <w:rPr>
          <w:noProof/>
          <w:lang w:val="en-CA" w:eastAsia="en-CA"/>
        </w:rPr>
        <w:drawing>
          <wp:inline distT="0" distB="0" distL="0" distR="0" wp14:anchorId="32A06253" wp14:editId="4DE8D0CF">
            <wp:extent cx="3276600" cy="533400"/>
            <wp:effectExtent l="0" t="0" r="0" b="0"/>
            <wp:docPr id="1" name="Image 1" descr="ULD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LDC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533400"/>
                    </a:xfrm>
                    <a:prstGeom prst="rect">
                      <a:avLst/>
                    </a:prstGeom>
                    <a:noFill/>
                    <a:ln>
                      <a:noFill/>
                    </a:ln>
                  </pic:spPr>
                </pic:pic>
              </a:graphicData>
            </a:graphic>
          </wp:inline>
        </w:drawing>
      </w:r>
    </w:p>
    <w:p w:rsidR="00283170" w:rsidRDefault="00283170" w:rsidP="00283170">
      <w:pPr>
        <w:pStyle w:val="Pa0"/>
        <w:jc w:val="center"/>
        <w:rPr>
          <w:b/>
          <w:bCs/>
          <w:color w:val="333333"/>
          <w:sz w:val="36"/>
          <w:szCs w:val="28"/>
        </w:rPr>
      </w:pPr>
    </w:p>
    <w:p w:rsidR="00283170" w:rsidRPr="00EB3169" w:rsidRDefault="00283170" w:rsidP="00283170">
      <w:pPr>
        <w:pStyle w:val="Default"/>
      </w:pPr>
    </w:p>
    <w:p w:rsidR="00283170" w:rsidRDefault="00283170" w:rsidP="00283170">
      <w:pPr>
        <w:pStyle w:val="Pa0"/>
        <w:jc w:val="center"/>
        <w:rPr>
          <w:b/>
          <w:bCs/>
          <w:color w:val="333333"/>
          <w:sz w:val="36"/>
          <w:szCs w:val="28"/>
        </w:rPr>
      </w:pPr>
      <w:r>
        <w:rPr>
          <w:b/>
          <w:bCs/>
          <w:color w:val="333333"/>
          <w:sz w:val="36"/>
          <w:szCs w:val="28"/>
        </w:rPr>
        <w:t>ULD CARE Annual Conference</w:t>
      </w:r>
    </w:p>
    <w:p w:rsidR="00283170" w:rsidRPr="002F0E26" w:rsidRDefault="002F0E26" w:rsidP="00283170">
      <w:pPr>
        <w:pStyle w:val="Titre"/>
        <w:jc w:val="center"/>
        <w:rPr>
          <w:b/>
          <w:bCs/>
          <w:color w:val="333333"/>
          <w:sz w:val="28"/>
          <w:szCs w:val="28"/>
        </w:rPr>
      </w:pPr>
      <w:r w:rsidRPr="002F0E26">
        <w:rPr>
          <w:b/>
          <w:bCs/>
          <w:color w:val="333333"/>
          <w:sz w:val="28"/>
          <w:szCs w:val="28"/>
        </w:rPr>
        <w:t>Los Angeles, California, USA – August 29-September 1, 2016</w:t>
      </w:r>
    </w:p>
    <w:p w:rsidR="00283170" w:rsidRDefault="00283170" w:rsidP="00283170">
      <w:pPr>
        <w:pStyle w:val="Default"/>
      </w:pPr>
    </w:p>
    <w:p w:rsidR="00283170" w:rsidRDefault="00283170" w:rsidP="00283170">
      <w:pPr>
        <w:pStyle w:val="Default"/>
      </w:pPr>
    </w:p>
    <w:p w:rsidR="00283170" w:rsidRPr="00EB3169" w:rsidRDefault="00283170" w:rsidP="00283170">
      <w:pPr>
        <w:pStyle w:val="Titre"/>
        <w:jc w:val="center"/>
        <w:rPr>
          <w:i/>
          <w:iCs/>
          <w:color w:val="333333"/>
          <w:sz w:val="36"/>
          <w:szCs w:val="36"/>
        </w:rPr>
      </w:pPr>
      <w:r w:rsidRPr="00EB3169">
        <w:rPr>
          <w:b/>
          <w:bCs/>
          <w:i/>
          <w:iCs/>
          <w:color w:val="333333"/>
          <w:sz w:val="36"/>
          <w:szCs w:val="36"/>
        </w:rPr>
        <w:t xml:space="preserve">Request for Official Letter of Invitation  </w:t>
      </w:r>
    </w:p>
    <w:p w:rsidR="00283170" w:rsidRDefault="00283170" w:rsidP="00283170">
      <w:pPr>
        <w:jc w:val="center"/>
        <w:rPr>
          <w:color w:val="333333"/>
          <w:sz w:val="20"/>
          <w:szCs w:val="22"/>
        </w:rPr>
      </w:pPr>
    </w:p>
    <w:p w:rsidR="00283170" w:rsidRDefault="00283170" w:rsidP="00283170">
      <w:pPr>
        <w:pStyle w:val="En-tte"/>
        <w:ind w:left="220"/>
        <w:jc w:val="both"/>
        <w:rPr>
          <w:rFonts w:cs="Arial"/>
          <w:color w:val="333333"/>
          <w:sz w:val="20"/>
          <w:szCs w:val="22"/>
        </w:rPr>
      </w:pPr>
    </w:p>
    <w:p w:rsidR="00283170" w:rsidRDefault="006B2F38" w:rsidP="00283170">
      <w:pPr>
        <w:pStyle w:val="En-tte"/>
        <w:ind w:left="220"/>
        <w:jc w:val="both"/>
        <w:rPr>
          <w:rFonts w:cs="Arial"/>
          <w:color w:val="333333"/>
          <w:sz w:val="20"/>
          <w:szCs w:val="22"/>
        </w:rPr>
      </w:pPr>
      <w:r>
        <w:rPr>
          <w:rFonts w:cs="Arial"/>
          <w:color w:val="333333"/>
          <w:sz w:val="20"/>
          <w:szCs w:val="22"/>
        </w:rPr>
        <w:t xml:space="preserve">Check with your local </w:t>
      </w:r>
      <w:r w:rsidR="00283170">
        <w:rPr>
          <w:rFonts w:cs="Arial"/>
          <w:color w:val="333333"/>
          <w:sz w:val="20"/>
          <w:szCs w:val="22"/>
        </w:rPr>
        <w:t xml:space="preserve">Embassy or Consulate for visa requirements when planning your trip.   </w:t>
      </w:r>
    </w:p>
    <w:p w:rsidR="00283170" w:rsidRDefault="00283170" w:rsidP="00283170">
      <w:pPr>
        <w:pStyle w:val="En-tte"/>
        <w:ind w:left="220"/>
        <w:jc w:val="both"/>
        <w:rPr>
          <w:rFonts w:cs="Arial"/>
          <w:color w:val="333333"/>
          <w:sz w:val="20"/>
          <w:szCs w:val="22"/>
        </w:rPr>
      </w:pPr>
    </w:p>
    <w:p w:rsidR="00283170" w:rsidRDefault="00283170" w:rsidP="00283170">
      <w:pPr>
        <w:pStyle w:val="En-tte"/>
        <w:ind w:left="220"/>
        <w:jc w:val="both"/>
        <w:rPr>
          <w:rFonts w:cs="Arial"/>
          <w:color w:val="333333"/>
          <w:sz w:val="20"/>
          <w:szCs w:val="22"/>
        </w:rPr>
      </w:pPr>
      <w:r>
        <w:rPr>
          <w:rFonts w:cs="Arial"/>
          <w:color w:val="333333"/>
          <w:sz w:val="20"/>
          <w:szCs w:val="22"/>
        </w:rPr>
        <w:t>If you are requested to provide a formal letter of invitation in order to obtain your visa, please complete the following information and e-mail the form back to:</w:t>
      </w:r>
    </w:p>
    <w:p w:rsidR="00283170" w:rsidRDefault="00283170" w:rsidP="00283170">
      <w:pPr>
        <w:pStyle w:val="En-tte"/>
        <w:spacing w:before="120" w:after="120"/>
        <w:ind w:left="216"/>
        <w:rPr>
          <w:rFonts w:cs="Arial"/>
          <w:color w:val="333333"/>
          <w:sz w:val="28"/>
          <w:szCs w:val="22"/>
          <w:lang w:val="fr-CA"/>
        </w:rPr>
      </w:pPr>
      <w:r>
        <w:rPr>
          <w:rFonts w:cs="Arial"/>
          <w:color w:val="333333"/>
          <w:sz w:val="28"/>
          <w:szCs w:val="22"/>
          <w:lang w:val="fr-CA"/>
        </w:rPr>
        <w:t xml:space="preserve">E-mail: </w:t>
      </w:r>
      <w:hyperlink r:id="rId7" w:history="1">
        <w:r>
          <w:rPr>
            <w:rStyle w:val="Lienhypertexte"/>
            <w:rFonts w:cs="Arial"/>
            <w:sz w:val="28"/>
            <w:szCs w:val="22"/>
            <w:lang w:val="fr-CA"/>
          </w:rPr>
          <w:t>louise.ladouceur@uldcare.com</w:t>
        </w:r>
      </w:hyperlink>
    </w:p>
    <w:p w:rsidR="00283170" w:rsidRDefault="00283170" w:rsidP="00283170">
      <w:pPr>
        <w:pStyle w:val="En-tte"/>
        <w:spacing w:before="120" w:after="120"/>
        <w:ind w:left="216"/>
        <w:rPr>
          <w:rFonts w:cs="Arial"/>
          <w:b/>
          <w:bCs/>
          <w:color w:val="333333"/>
          <w:sz w:val="20"/>
        </w:rPr>
      </w:pPr>
      <w:r>
        <w:rPr>
          <w:rFonts w:cs="Arial"/>
          <w:color w:val="333333"/>
          <w:sz w:val="20"/>
          <w:szCs w:val="22"/>
        </w:rPr>
        <w:t>Once your letter is ready, it will be sent to you via email.  It is advisable to make the request for the formal invitation letter as soon as possible even if your travel for the meeting has not yet been approved.  In some countries, it may take as much as 6 to 8 weeks to get a visa.</w:t>
      </w:r>
    </w:p>
    <w:p w:rsidR="00283170" w:rsidRDefault="00283170" w:rsidP="00283170">
      <w:pPr>
        <w:pStyle w:val="Default"/>
        <w:rPr>
          <w:color w:val="333333"/>
          <w:sz w:val="20"/>
          <w:lang w:val="en-CA"/>
        </w:rPr>
      </w:pPr>
    </w:p>
    <w:tbl>
      <w:tblPr>
        <w:tblpPr w:leftFromText="180" w:rightFromText="180" w:bottomFromText="200" w:vertAnchor="text" w:horzAnchor="margin" w:tblpXSpec="center" w:tblpY="-59"/>
        <w:tblW w:w="8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8"/>
        <w:gridCol w:w="5092"/>
      </w:tblGrid>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Conference/Meeting Attending:</w:t>
            </w:r>
          </w:p>
        </w:tc>
        <w:tc>
          <w:tcPr>
            <w:tcW w:w="5092" w:type="dxa"/>
            <w:tcBorders>
              <w:top w:val="single" w:sz="6" w:space="0" w:color="auto"/>
              <w:left w:val="single" w:sz="6" w:space="0" w:color="auto"/>
              <w:bottom w:val="single" w:sz="6" w:space="0" w:color="auto"/>
              <w:right w:val="single" w:sz="6" w:space="0" w:color="auto"/>
            </w:tcBorders>
            <w:hideMark/>
          </w:tcPr>
          <w:p w:rsidR="00283170" w:rsidRPr="002F0E26" w:rsidRDefault="00283170" w:rsidP="00773ABF">
            <w:pPr>
              <w:pStyle w:val="En-tte"/>
              <w:spacing w:before="80" w:after="80" w:line="276" w:lineRule="auto"/>
              <w:jc w:val="left"/>
              <w:rPr>
                <w:rFonts w:cs="Arial"/>
                <w:color w:val="333333"/>
              </w:rPr>
            </w:pPr>
            <w:r w:rsidRPr="002F0E26">
              <w:rPr>
                <w:rFonts w:cs="Arial"/>
                <w:color w:val="333333"/>
              </w:rPr>
              <w:t>ULD CARE An</w:t>
            </w:r>
            <w:r w:rsidR="00C12B5B" w:rsidRPr="002F0E26">
              <w:rPr>
                <w:rFonts w:cs="Arial"/>
                <w:color w:val="333333"/>
              </w:rPr>
              <w:t>nua</w:t>
            </w:r>
            <w:r w:rsidR="002F0E26" w:rsidRPr="002F0E26">
              <w:rPr>
                <w:rFonts w:cs="Arial"/>
                <w:color w:val="333333"/>
              </w:rPr>
              <w:t>l Conference – Los Angeles, California, USA</w:t>
            </w: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Name (as shown on Passport):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366"/>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Gender:  Male or Female</w:t>
            </w:r>
          </w:p>
        </w:tc>
        <w:tc>
          <w:tcPr>
            <w:tcW w:w="5092" w:type="dxa"/>
            <w:tcBorders>
              <w:top w:val="single" w:sz="6" w:space="0" w:color="auto"/>
              <w:left w:val="single" w:sz="6" w:space="0" w:color="auto"/>
              <w:bottom w:val="single" w:sz="6" w:space="0" w:color="auto"/>
              <w:right w:val="single" w:sz="6" w:space="0" w:color="auto"/>
            </w:tcBorders>
            <w:vAlign w:val="center"/>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Nationality: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Date of Birth: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Passport Number: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Issue Date: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Expiry Date: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Employer (company):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Job Title</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r w:rsidR="00283170" w:rsidTr="00773ABF">
        <w:trPr>
          <w:trHeight w:val="294"/>
        </w:trPr>
        <w:tc>
          <w:tcPr>
            <w:tcW w:w="3298" w:type="dxa"/>
            <w:tcBorders>
              <w:top w:val="single" w:sz="6" w:space="0" w:color="auto"/>
              <w:left w:val="single" w:sz="6" w:space="0" w:color="auto"/>
              <w:bottom w:val="single" w:sz="6" w:space="0" w:color="auto"/>
              <w:right w:val="single" w:sz="6" w:space="0" w:color="auto"/>
            </w:tcBorders>
            <w:shd w:val="clear" w:color="auto" w:fill="D9D9D9"/>
            <w:hideMark/>
          </w:tcPr>
          <w:p w:rsidR="00283170" w:rsidRDefault="00283170" w:rsidP="00773ABF">
            <w:pPr>
              <w:pStyle w:val="En-tte"/>
              <w:spacing w:before="80" w:after="80" w:line="276" w:lineRule="auto"/>
              <w:rPr>
                <w:rFonts w:cs="Arial"/>
                <w:color w:val="333333"/>
                <w:sz w:val="20"/>
                <w:szCs w:val="22"/>
              </w:rPr>
            </w:pPr>
            <w:r>
              <w:rPr>
                <w:rFonts w:cs="Arial"/>
                <w:color w:val="333333"/>
                <w:sz w:val="20"/>
                <w:szCs w:val="22"/>
              </w:rPr>
              <w:t xml:space="preserve">Email Address: </w:t>
            </w:r>
          </w:p>
        </w:tc>
        <w:tc>
          <w:tcPr>
            <w:tcW w:w="5092" w:type="dxa"/>
            <w:tcBorders>
              <w:top w:val="single" w:sz="6" w:space="0" w:color="auto"/>
              <w:left w:val="single" w:sz="6" w:space="0" w:color="auto"/>
              <w:bottom w:val="single" w:sz="6" w:space="0" w:color="auto"/>
              <w:right w:val="single" w:sz="6" w:space="0" w:color="auto"/>
            </w:tcBorders>
          </w:tcPr>
          <w:p w:rsidR="00283170" w:rsidRDefault="00283170" w:rsidP="00773ABF">
            <w:pPr>
              <w:pStyle w:val="En-tte"/>
              <w:spacing w:before="80" w:after="80" w:line="276" w:lineRule="auto"/>
              <w:jc w:val="left"/>
              <w:rPr>
                <w:rFonts w:cs="Arial"/>
                <w:color w:val="333333"/>
                <w:sz w:val="20"/>
                <w:szCs w:val="22"/>
              </w:rPr>
            </w:pPr>
          </w:p>
        </w:tc>
      </w:tr>
    </w:tbl>
    <w:p w:rsidR="00283170" w:rsidRDefault="00283170" w:rsidP="00283170">
      <w:pPr>
        <w:pStyle w:val="En-tte"/>
        <w:rPr>
          <w:rFonts w:cs="Arial"/>
          <w:color w:val="333333"/>
          <w:sz w:val="20"/>
          <w:szCs w:val="22"/>
        </w:rPr>
      </w:pPr>
    </w:p>
    <w:sectPr w:rsidR="00283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kzidenzGroteskBQ-MdCnd">
    <w:altName w:val="AkzidenzGroteskBQ-MdC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A2"/>
    <w:rsid w:val="000F5A6B"/>
    <w:rsid w:val="001D2691"/>
    <w:rsid w:val="00283170"/>
    <w:rsid w:val="002F0E26"/>
    <w:rsid w:val="003D1DBA"/>
    <w:rsid w:val="00477679"/>
    <w:rsid w:val="005F31C0"/>
    <w:rsid w:val="006B2F38"/>
    <w:rsid w:val="006D2327"/>
    <w:rsid w:val="006E48BC"/>
    <w:rsid w:val="009E61A3"/>
    <w:rsid w:val="00AA23A6"/>
    <w:rsid w:val="00AB39D1"/>
    <w:rsid w:val="00AE569F"/>
    <w:rsid w:val="00C12B5B"/>
    <w:rsid w:val="00C821ED"/>
    <w:rsid w:val="00D00EA2"/>
    <w:rsid w:val="00EC6A7B"/>
    <w:rsid w:val="00EE428F"/>
    <w:rsid w:val="00F05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A2"/>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00EA2"/>
    <w:rPr>
      <w:color w:val="0000FF"/>
      <w:u w:val="single"/>
    </w:rPr>
  </w:style>
  <w:style w:type="paragraph" w:styleId="En-tte">
    <w:name w:val="header"/>
    <w:basedOn w:val="Normal"/>
    <w:link w:val="En-tteCar"/>
    <w:rsid w:val="006D2327"/>
    <w:pPr>
      <w:tabs>
        <w:tab w:val="center" w:pos="4153"/>
        <w:tab w:val="right" w:pos="8306"/>
      </w:tabs>
      <w:snapToGrid w:val="0"/>
      <w:jc w:val="center"/>
    </w:pPr>
    <w:rPr>
      <w:sz w:val="18"/>
      <w:szCs w:val="18"/>
    </w:rPr>
  </w:style>
  <w:style w:type="character" w:customStyle="1" w:styleId="En-tteCar">
    <w:name w:val="En-tête Car"/>
    <w:basedOn w:val="Policepardfaut"/>
    <w:link w:val="En-tte"/>
    <w:rsid w:val="006D2327"/>
    <w:rPr>
      <w:rFonts w:ascii="Times New Roman" w:eastAsia="SimSun" w:hAnsi="Times New Roman" w:cs="Times New Roman"/>
      <w:kern w:val="2"/>
      <w:sz w:val="18"/>
      <w:szCs w:val="18"/>
      <w:lang w:val="en-US" w:eastAsia="zh-CN"/>
    </w:rPr>
  </w:style>
  <w:style w:type="paragraph" w:customStyle="1" w:styleId="Default">
    <w:name w:val="Default"/>
    <w:rsid w:val="006D232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0">
    <w:name w:val="Pa0"/>
    <w:basedOn w:val="Default"/>
    <w:next w:val="Default"/>
    <w:rsid w:val="006D2327"/>
    <w:pPr>
      <w:spacing w:line="241" w:lineRule="atLeast"/>
    </w:pPr>
    <w:rPr>
      <w:rFonts w:ascii="AkzidenzGroteskBQ-MdCnd" w:hAnsi="AkzidenzGroteskBQ-MdCnd" w:cs="Times New Roman"/>
      <w:color w:val="auto"/>
    </w:rPr>
  </w:style>
  <w:style w:type="paragraph" w:styleId="Titre">
    <w:name w:val="Title"/>
    <w:basedOn w:val="Default"/>
    <w:next w:val="Default"/>
    <w:link w:val="TitreCar"/>
    <w:qFormat/>
    <w:rsid w:val="006D2327"/>
    <w:rPr>
      <w:color w:val="auto"/>
    </w:rPr>
  </w:style>
  <w:style w:type="character" w:customStyle="1" w:styleId="TitreCar">
    <w:name w:val="Titre Car"/>
    <w:basedOn w:val="Policepardfaut"/>
    <w:link w:val="Titre"/>
    <w:rsid w:val="006D2327"/>
    <w:rPr>
      <w:rFonts w:ascii="Arial" w:eastAsia="Times New Roman" w:hAnsi="Arial" w:cs="Arial"/>
      <w:sz w:val="24"/>
      <w:szCs w:val="24"/>
      <w:lang w:val="en-US"/>
    </w:rPr>
  </w:style>
  <w:style w:type="paragraph" w:styleId="Textedebulles">
    <w:name w:val="Balloon Text"/>
    <w:basedOn w:val="Normal"/>
    <w:link w:val="TextedebullesCar"/>
    <w:uiPriority w:val="99"/>
    <w:semiHidden/>
    <w:unhideWhenUsed/>
    <w:rsid w:val="00EC6A7B"/>
    <w:rPr>
      <w:rFonts w:ascii="Tahoma" w:hAnsi="Tahoma" w:cs="Tahoma"/>
      <w:sz w:val="16"/>
      <w:szCs w:val="16"/>
    </w:rPr>
  </w:style>
  <w:style w:type="character" w:customStyle="1" w:styleId="TextedebullesCar">
    <w:name w:val="Texte de bulles Car"/>
    <w:basedOn w:val="Policepardfaut"/>
    <w:link w:val="Textedebulles"/>
    <w:uiPriority w:val="99"/>
    <w:semiHidden/>
    <w:rsid w:val="00EC6A7B"/>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A2"/>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00EA2"/>
    <w:rPr>
      <w:color w:val="0000FF"/>
      <w:u w:val="single"/>
    </w:rPr>
  </w:style>
  <w:style w:type="paragraph" w:styleId="En-tte">
    <w:name w:val="header"/>
    <w:basedOn w:val="Normal"/>
    <w:link w:val="En-tteCar"/>
    <w:rsid w:val="006D2327"/>
    <w:pPr>
      <w:tabs>
        <w:tab w:val="center" w:pos="4153"/>
        <w:tab w:val="right" w:pos="8306"/>
      </w:tabs>
      <w:snapToGrid w:val="0"/>
      <w:jc w:val="center"/>
    </w:pPr>
    <w:rPr>
      <w:sz w:val="18"/>
      <w:szCs w:val="18"/>
    </w:rPr>
  </w:style>
  <w:style w:type="character" w:customStyle="1" w:styleId="En-tteCar">
    <w:name w:val="En-tête Car"/>
    <w:basedOn w:val="Policepardfaut"/>
    <w:link w:val="En-tte"/>
    <w:rsid w:val="006D2327"/>
    <w:rPr>
      <w:rFonts w:ascii="Times New Roman" w:eastAsia="SimSun" w:hAnsi="Times New Roman" w:cs="Times New Roman"/>
      <w:kern w:val="2"/>
      <w:sz w:val="18"/>
      <w:szCs w:val="18"/>
      <w:lang w:val="en-US" w:eastAsia="zh-CN"/>
    </w:rPr>
  </w:style>
  <w:style w:type="paragraph" w:customStyle="1" w:styleId="Default">
    <w:name w:val="Default"/>
    <w:rsid w:val="006D232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0">
    <w:name w:val="Pa0"/>
    <w:basedOn w:val="Default"/>
    <w:next w:val="Default"/>
    <w:rsid w:val="006D2327"/>
    <w:pPr>
      <w:spacing w:line="241" w:lineRule="atLeast"/>
    </w:pPr>
    <w:rPr>
      <w:rFonts w:ascii="AkzidenzGroteskBQ-MdCnd" w:hAnsi="AkzidenzGroteskBQ-MdCnd" w:cs="Times New Roman"/>
      <w:color w:val="auto"/>
    </w:rPr>
  </w:style>
  <w:style w:type="paragraph" w:styleId="Titre">
    <w:name w:val="Title"/>
    <w:basedOn w:val="Default"/>
    <w:next w:val="Default"/>
    <w:link w:val="TitreCar"/>
    <w:qFormat/>
    <w:rsid w:val="006D2327"/>
    <w:rPr>
      <w:color w:val="auto"/>
    </w:rPr>
  </w:style>
  <w:style w:type="character" w:customStyle="1" w:styleId="TitreCar">
    <w:name w:val="Titre Car"/>
    <w:basedOn w:val="Policepardfaut"/>
    <w:link w:val="Titre"/>
    <w:rsid w:val="006D2327"/>
    <w:rPr>
      <w:rFonts w:ascii="Arial" w:eastAsia="Times New Roman" w:hAnsi="Arial" w:cs="Arial"/>
      <w:sz w:val="24"/>
      <w:szCs w:val="24"/>
      <w:lang w:val="en-US"/>
    </w:rPr>
  </w:style>
  <w:style w:type="paragraph" w:styleId="Textedebulles">
    <w:name w:val="Balloon Text"/>
    <w:basedOn w:val="Normal"/>
    <w:link w:val="TextedebullesCar"/>
    <w:uiPriority w:val="99"/>
    <w:semiHidden/>
    <w:unhideWhenUsed/>
    <w:rsid w:val="00EC6A7B"/>
    <w:rPr>
      <w:rFonts w:ascii="Tahoma" w:hAnsi="Tahoma" w:cs="Tahoma"/>
      <w:sz w:val="16"/>
      <w:szCs w:val="16"/>
    </w:rPr>
  </w:style>
  <w:style w:type="character" w:customStyle="1" w:styleId="TextedebullesCar">
    <w:name w:val="Texte de bulles Car"/>
    <w:basedOn w:val="Policepardfaut"/>
    <w:link w:val="Textedebulles"/>
    <w:uiPriority w:val="99"/>
    <w:semiHidden/>
    <w:rsid w:val="00EC6A7B"/>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uise.ladouceur@uldca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34ED-A355-4305-B4BD-8C06EF90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Ladouceur</dc:creator>
  <cp:lastModifiedBy>Louise Ladouceur</cp:lastModifiedBy>
  <cp:revision>3</cp:revision>
  <dcterms:created xsi:type="dcterms:W3CDTF">2016-04-13T19:29:00Z</dcterms:created>
  <dcterms:modified xsi:type="dcterms:W3CDTF">2016-04-13T19:30:00Z</dcterms:modified>
</cp:coreProperties>
</file>